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BAF0" w14:textId="77777777" w:rsidR="00F37D8E" w:rsidRDefault="00F37D8E" w:rsidP="00F37D8E">
      <w:pPr>
        <w:shd w:val="clear" w:color="auto" w:fill="FFFFFF"/>
        <w:spacing w:after="0" w:line="240" w:lineRule="auto"/>
        <w:rPr>
          <w:rFonts w:ascii="Arial" w:eastAsia="Times New Roman" w:hAnsi="Arial" w:cs="Arial"/>
          <w:color w:val="222222"/>
          <w:sz w:val="24"/>
          <w:szCs w:val="24"/>
          <w:lang w:eastAsia="nl-NL"/>
        </w:rPr>
      </w:pPr>
      <w:bookmarkStart w:id="0" w:name="_GoBack"/>
      <w:bookmarkEnd w:id="0"/>
      <w:r>
        <w:rPr>
          <w:rFonts w:ascii="Arial" w:eastAsia="Times New Roman" w:hAnsi="Arial" w:cs="Arial"/>
          <w:color w:val="222222"/>
          <w:sz w:val="24"/>
          <w:szCs w:val="24"/>
          <w:lang w:eastAsia="nl-NL"/>
        </w:rPr>
        <w:t>Geacht College,</w:t>
      </w:r>
    </w:p>
    <w:p w14:paraId="5F4E4461" w14:textId="77777777" w:rsidR="00F37D8E" w:rsidRDefault="00F37D8E" w:rsidP="00F37D8E">
      <w:pPr>
        <w:shd w:val="clear" w:color="auto" w:fill="FFFFFF"/>
        <w:spacing w:after="0" w:line="240" w:lineRule="auto"/>
        <w:rPr>
          <w:rFonts w:ascii="Arial" w:eastAsia="Times New Roman" w:hAnsi="Arial" w:cs="Arial"/>
          <w:color w:val="222222"/>
          <w:sz w:val="24"/>
          <w:szCs w:val="24"/>
          <w:lang w:eastAsia="nl-NL"/>
        </w:rPr>
      </w:pPr>
    </w:p>
    <w:p w14:paraId="58A22A1C" w14:textId="77777777" w:rsidR="00F37D8E" w:rsidRPr="00F37D8E" w:rsidRDefault="00F37D8E" w:rsidP="00F37D8E">
      <w:pPr>
        <w:shd w:val="clear" w:color="auto" w:fill="FFFFFF"/>
        <w:spacing w:after="0" w:line="240" w:lineRule="auto"/>
        <w:rPr>
          <w:rFonts w:ascii="Arial" w:eastAsia="Times New Roman" w:hAnsi="Arial" w:cs="Arial"/>
          <w:color w:val="222222"/>
          <w:sz w:val="24"/>
          <w:szCs w:val="24"/>
          <w:lang w:eastAsia="nl-NL"/>
        </w:rPr>
      </w:pPr>
      <w:r w:rsidRPr="00F37D8E">
        <w:rPr>
          <w:rFonts w:ascii="Arial" w:eastAsia="Times New Roman" w:hAnsi="Arial" w:cs="Arial"/>
          <w:color w:val="222222"/>
          <w:sz w:val="24"/>
          <w:szCs w:val="24"/>
          <w:lang w:eastAsia="nl-NL"/>
        </w:rPr>
        <w:br/>
      </w:r>
      <w:r w:rsidRPr="00F37D8E">
        <w:rPr>
          <w:rFonts w:ascii="Arial" w:eastAsia="Times New Roman" w:hAnsi="Arial" w:cs="Arial"/>
          <w:color w:val="222222"/>
          <w:sz w:val="24"/>
          <w:szCs w:val="24"/>
          <w:lang w:eastAsia="nl-NL"/>
        </w:rPr>
        <w:br/>
        <w:t>Ten aanzien van d</w:t>
      </w:r>
      <w:r>
        <w:rPr>
          <w:rFonts w:ascii="Arial" w:eastAsia="Times New Roman" w:hAnsi="Arial" w:cs="Arial"/>
          <w:color w:val="222222"/>
          <w:sz w:val="24"/>
          <w:szCs w:val="24"/>
          <w:lang w:eastAsia="nl-NL"/>
        </w:rPr>
        <w:t xml:space="preserve">e notitie mantelzorg geven wij u </w:t>
      </w:r>
      <w:r w:rsidRPr="00F37D8E">
        <w:rPr>
          <w:rFonts w:ascii="Arial" w:eastAsia="Times New Roman" w:hAnsi="Arial" w:cs="Arial"/>
          <w:color w:val="222222"/>
          <w:sz w:val="24"/>
          <w:szCs w:val="24"/>
          <w:lang w:eastAsia="nl-NL"/>
        </w:rPr>
        <w:t xml:space="preserve"> bij deze een eerste voorlopig advies.</w:t>
      </w:r>
      <w:r w:rsidRPr="00F37D8E">
        <w:rPr>
          <w:rFonts w:ascii="Arial" w:eastAsia="Times New Roman" w:hAnsi="Arial" w:cs="Arial"/>
          <w:color w:val="222222"/>
          <w:sz w:val="24"/>
          <w:szCs w:val="24"/>
          <w:lang w:eastAsia="nl-NL"/>
        </w:rPr>
        <w:br/>
      </w:r>
      <w:r w:rsidRPr="00F37D8E">
        <w:rPr>
          <w:rFonts w:ascii="Arial" w:eastAsia="Times New Roman" w:hAnsi="Arial" w:cs="Arial"/>
          <w:color w:val="222222"/>
          <w:sz w:val="24"/>
          <w:szCs w:val="24"/>
          <w:lang w:eastAsia="nl-NL"/>
        </w:rPr>
        <w:br/>
        <w:t>De notitie bevat zinvolle informatie die mede is gebaseerd op inbreng van mantelzorgers. Dat er een spoorboekje wordt gemaakt vinden we eveneens positief. Wel vragen we daarbij aandacht voor de laaggeletterden; ook voor hen moet de informatie toegankelijk zijn.</w:t>
      </w:r>
      <w:r w:rsidRPr="00F37D8E">
        <w:rPr>
          <w:rFonts w:ascii="Arial" w:eastAsia="Times New Roman" w:hAnsi="Arial" w:cs="Arial"/>
          <w:color w:val="222222"/>
          <w:sz w:val="24"/>
          <w:szCs w:val="24"/>
          <w:lang w:eastAsia="nl-NL"/>
        </w:rPr>
        <w:br/>
      </w:r>
      <w:r w:rsidRPr="00F37D8E">
        <w:rPr>
          <w:rFonts w:ascii="Arial" w:eastAsia="Times New Roman" w:hAnsi="Arial" w:cs="Arial"/>
          <w:color w:val="222222"/>
          <w:sz w:val="24"/>
          <w:szCs w:val="24"/>
          <w:lang w:eastAsia="nl-NL"/>
        </w:rPr>
        <w:br/>
        <w:t>Wat onvoldoende tot uiting komt, is het beleid. De doelstellingen zouden meer richtinggevend en concreter geformuleerd kunnen worden. Daarmee maakt de gemeente duidelijker wat zij wil uitdragen. Immers, in '</w:t>
      </w:r>
      <w:proofErr w:type="spellStart"/>
      <w:r w:rsidRPr="00F37D8E">
        <w:rPr>
          <w:rFonts w:ascii="Arial" w:eastAsia="Times New Roman" w:hAnsi="Arial" w:cs="Arial"/>
          <w:color w:val="222222"/>
          <w:sz w:val="24"/>
          <w:szCs w:val="24"/>
          <w:lang w:eastAsia="nl-NL"/>
        </w:rPr>
        <w:t>Vanzölf</w:t>
      </w:r>
      <w:proofErr w:type="spellEnd"/>
      <w:r w:rsidRPr="00F37D8E">
        <w:rPr>
          <w:rFonts w:ascii="Arial" w:eastAsia="Times New Roman" w:hAnsi="Arial" w:cs="Arial"/>
          <w:color w:val="222222"/>
          <w:sz w:val="24"/>
          <w:szCs w:val="24"/>
          <w:lang w:eastAsia="nl-NL"/>
        </w:rPr>
        <w:t xml:space="preserve"> Samen'  krijgt de inwoner een belangrijke rol in zijn eigen omgeving en mantelzorgers nemen in de eigen omgeving een bijzondere positie in.</w:t>
      </w:r>
      <w:r w:rsidRPr="00F37D8E">
        <w:rPr>
          <w:rFonts w:ascii="Arial" w:eastAsia="Times New Roman" w:hAnsi="Arial" w:cs="Arial"/>
          <w:color w:val="222222"/>
          <w:sz w:val="24"/>
          <w:szCs w:val="24"/>
          <w:lang w:eastAsia="nl-NL"/>
        </w:rPr>
        <w:br/>
      </w:r>
      <w:r w:rsidRPr="00F37D8E">
        <w:rPr>
          <w:rFonts w:ascii="Arial" w:eastAsia="Times New Roman" w:hAnsi="Arial" w:cs="Arial"/>
          <w:color w:val="222222"/>
          <w:sz w:val="24"/>
          <w:szCs w:val="24"/>
          <w:lang w:eastAsia="nl-NL"/>
        </w:rPr>
        <w:br/>
        <w:t>We lezen dat Andes veel uitvoerende taken verzorgt en constateren dat daarvoor 16 uren beschikbaar zijn. We vragen ons af of dat aantal uren voldoende is.</w:t>
      </w:r>
      <w:r w:rsidRPr="00F37D8E">
        <w:rPr>
          <w:rFonts w:ascii="Arial" w:eastAsia="Times New Roman" w:hAnsi="Arial" w:cs="Arial"/>
          <w:color w:val="222222"/>
          <w:sz w:val="24"/>
          <w:szCs w:val="24"/>
          <w:lang w:eastAsia="nl-NL"/>
        </w:rPr>
        <w:br/>
      </w:r>
      <w:r w:rsidRPr="00F37D8E">
        <w:rPr>
          <w:rFonts w:ascii="Arial" w:eastAsia="Times New Roman" w:hAnsi="Arial" w:cs="Arial"/>
          <w:color w:val="222222"/>
          <w:sz w:val="24"/>
          <w:szCs w:val="24"/>
          <w:lang w:eastAsia="nl-NL"/>
        </w:rPr>
        <w:br/>
        <w:t>Ons voorlopige advies is om de mogelijkheden voor mantelzorgers helder en voor iedereen toegankelijk te presenteren, de notitie op doelstellingen en beleid aan te scherpen en nader te beoordelen hoeveel tijd ingezet moet worden om resultaten te bereiken.. </w:t>
      </w:r>
      <w:r w:rsidRPr="00F37D8E">
        <w:rPr>
          <w:rFonts w:ascii="Arial" w:eastAsia="Times New Roman" w:hAnsi="Arial" w:cs="Arial"/>
          <w:color w:val="222222"/>
          <w:sz w:val="24"/>
          <w:szCs w:val="24"/>
          <w:lang w:eastAsia="nl-NL"/>
        </w:rPr>
        <w:br/>
      </w:r>
      <w:r w:rsidRPr="00F37D8E">
        <w:rPr>
          <w:rFonts w:ascii="Arial" w:eastAsia="Times New Roman" w:hAnsi="Arial" w:cs="Arial"/>
          <w:color w:val="222222"/>
          <w:sz w:val="24"/>
          <w:szCs w:val="24"/>
          <w:lang w:eastAsia="nl-NL"/>
        </w:rPr>
        <w:br/>
        <w:t>Met vriendelijke groet,</w:t>
      </w:r>
      <w:r w:rsidRPr="00F37D8E">
        <w:rPr>
          <w:rFonts w:ascii="Arial" w:eastAsia="Times New Roman" w:hAnsi="Arial" w:cs="Arial"/>
          <w:color w:val="222222"/>
          <w:sz w:val="24"/>
          <w:szCs w:val="24"/>
          <w:lang w:eastAsia="nl-NL"/>
        </w:rPr>
        <w:br/>
      </w:r>
      <w:r w:rsidRPr="00F37D8E">
        <w:rPr>
          <w:rFonts w:ascii="Arial" w:eastAsia="Times New Roman" w:hAnsi="Arial" w:cs="Arial"/>
          <w:color w:val="222222"/>
          <w:sz w:val="24"/>
          <w:szCs w:val="24"/>
          <w:lang w:eastAsia="nl-NL"/>
        </w:rPr>
        <w:br/>
        <w:t>Martien Reidsma,</w:t>
      </w:r>
      <w:r w:rsidRPr="00F37D8E">
        <w:rPr>
          <w:rFonts w:ascii="Arial" w:eastAsia="Times New Roman" w:hAnsi="Arial" w:cs="Arial"/>
          <w:color w:val="222222"/>
          <w:sz w:val="24"/>
          <w:szCs w:val="24"/>
          <w:lang w:eastAsia="nl-NL"/>
        </w:rPr>
        <w:br/>
        <w:t>Voorzitter adviesraad sociaal domein</w:t>
      </w:r>
    </w:p>
    <w:p w14:paraId="60364B16" w14:textId="77777777" w:rsidR="00F37D8E" w:rsidRPr="00F37D8E" w:rsidRDefault="00F37D8E" w:rsidP="00F37D8E">
      <w:pPr>
        <w:shd w:val="clear" w:color="auto" w:fill="FFFFFF"/>
        <w:spacing w:after="0" w:line="240" w:lineRule="auto"/>
        <w:rPr>
          <w:rFonts w:ascii="Arial" w:eastAsia="Times New Roman" w:hAnsi="Arial" w:cs="Arial"/>
          <w:color w:val="222222"/>
          <w:sz w:val="24"/>
          <w:szCs w:val="24"/>
          <w:lang w:eastAsia="nl-NL"/>
        </w:rPr>
      </w:pPr>
      <w:r w:rsidRPr="00F37D8E">
        <w:rPr>
          <w:rFonts w:ascii="Arial" w:eastAsia="Times New Roman" w:hAnsi="Arial" w:cs="Arial"/>
          <w:color w:val="222222"/>
          <w:sz w:val="24"/>
          <w:szCs w:val="24"/>
          <w:lang w:eastAsia="nl-NL"/>
        </w:rPr>
        <w:t> </w:t>
      </w:r>
    </w:p>
    <w:p w14:paraId="1DEB7FCF" w14:textId="77777777" w:rsidR="005717A7" w:rsidRDefault="005717A7"/>
    <w:sectPr w:rsidR="00571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8E"/>
    <w:rsid w:val="005717A7"/>
    <w:rsid w:val="008310D9"/>
    <w:rsid w:val="00F37D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E1C1"/>
  <w15:docId w15:val="{0CD58D9B-C822-46F9-99EA-F12FBE13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Martien</dc:creator>
  <cp:lastModifiedBy>jeroen bus</cp:lastModifiedBy>
  <cp:revision>2</cp:revision>
  <dcterms:created xsi:type="dcterms:W3CDTF">2019-07-10T13:13:00Z</dcterms:created>
  <dcterms:modified xsi:type="dcterms:W3CDTF">2019-07-10T13:13:00Z</dcterms:modified>
</cp:coreProperties>
</file>